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uajoemhhcxt" w:id="0"/>
      <w:bookmarkEnd w:id="0"/>
      <w:r w:rsidDel="00000000" w:rsidR="00000000" w:rsidRPr="00000000">
        <w:rPr>
          <w:rtl w:val="0"/>
        </w:rPr>
        <w:t xml:space="preserve">Образцовая война убийц 9162-9163</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университете, рассказывая о том, какой должна быть война убийц, в пример приводили события 9162-9163 годов. Тогда дом Ричезе допустил всего лишь одну сопутствующую жертву, да и та в силу близости к главам дома котировалась как приемлемая цель.</w:t>
      </w:r>
    </w:p>
    <w:p w:rsidR="00000000" w:rsidDel="00000000" w:rsidP="00000000" w:rsidRDefault="00000000" w:rsidRPr="00000000" w14:paraId="00000004">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то время дом Ричезе был могуч и силён, а дом Верниус был малолюден и слаб, однако не желал лишаться своей независимости. Чтобы наконец разбить соперника, дом Ричезе объявил дому Верниус войну убийц.</w:t>
      </w:r>
    </w:p>
    <w:p w:rsidR="00000000" w:rsidDel="00000000" w:rsidP="00000000" w:rsidRDefault="00000000" w:rsidRPr="00000000" w14:paraId="0000000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Условия были такими:</w:t>
      </w:r>
    </w:p>
    <w:p w:rsidR="00000000" w:rsidDel="00000000" w:rsidP="00000000" w:rsidRDefault="00000000" w:rsidRPr="00000000" w14:paraId="0000000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Целями являются все четверо детей главы семейства Кассиана Верниуса (но не он сам), его младший брат и сын брата, а также высшие офицеры. Кассиан Верниус в любой момент может это прекратить, согласившись на брак своей старшей дочери с наследником дома Ричезе и обеспечив гарантии того, что все выжившие мужчины откажутся от своих прав. Если же нет, этот же результат будет обеспечен войной асассинов. И далее Ричезе будут ходатайствовать перед императором (то есть, регентом Рафаэлем) о присоединении земель Верниусов к своим владениям. </w:t>
      </w:r>
    </w:p>
    <w:p w:rsidR="00000000" w:rsidDel="00000000" w:rsidP="00000000" w:rsidRDefault="00000000" w:rsidRPr="00000000" w14:paraId="0000000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Арбитром был назначен зять кронпринца Рафаэля, муж принцессы Арианы – Чайя Коррино. Императоры всегда с осторожностью относятся к объединению домов, пусть и недружественным путём, поскольку для центральной власти выгоднее иметь два слабых дома, чем один сильный. Поэтому принц Рафаэль назначил арбитром человека одновременно хитрого и справедливого – а также богатого, что гарантировало его неподкупность.</w:t>
      </w:r>
    </w:p>
    <w:p w:rsidR="00000000" w:rsidDel="00000000" w:rsidP="00000000" w:rsidRDefault="00000000" w:rsidRPr="00000000" w14:paraId="0000000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Отправленные Виллемом Ричезе ассасины начали с младшего брата главы дома, Адриана Верниуса. Его сына Мартелла похитили и потребовали от отца отречься от наследственных прав как за себя, так и за сына. Одновременно с этим убийцы взорвали лифт или какую-то другую транспортную капсулу, в которой находился наследник Верниусов Римберт. К сожалению, с ним была и его супруга из Талигари. Её гибель не входила в контур войны убийц, хотя и была допустимой с точки зрения военного этикета. За её смерть Виллем Ричезе заплатил Талигари солидную компенсацию. Младшего сына графа Верниуса ассасинам удалось отравить.</w:t>
      </w:r>
    </w:p>
    <w:p w:rsidR="00000000" w:rsidDel="00000000" w:rsidP="00000000" w:rsidRDefault="00000000" w:rsidRPr="00000000" w14:paraId="0000000C">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После этого граф Кассиан не выдержал и согласился на требования Ричезе. Его старшая дочь Мод вышла замуж за сына Виллема Ричезе Корнелиса, младшая ушла в послушницы Бине Гессерит и лишилась прав состояния. Чайя Коррино засвидетельствовал, что война убийц состоялась, и регент Рафаэль удовлетворил ходатайство Ричезе, предоставив им протекторат над домом Верниус на сто лет.</w:t>
      </w:r>
    </w:p>
    <w:p w:rsidR="00000000" w:rsidDel="00000000" w:rsidP="00000000" w:rsidRDefault="00000000" w:rsidRPr="00000000" w14:paraId="0000000D">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E">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Впрочем, отравленный младший сын Кассиана, Раймонд, выжил, пусть и почти все его органы пришлось заменить искусственными. Он подал в суд Ландсраада протест, заявив, что его наследственные права были попраны решением его отца и что он от своих прав не отказывался, как того требовали условия капитуляции. Суд разобрал этот вопрос и вынес решение в пользу Ричезе. Раймонд не смирился и поднял вооружённый мятеж. Ричезе подали в ответ в Ландсраад требование о признании действий Раймонда разбоем как противоречащие согласованным условиям Смены. Суд опять встал на сторону Ричезе, Раймонд был заочно судим за разбой, изгнан из родного дома, получил позорную фамилию “Цивис”, то есть “гражданин”, лишился сословных прав и со временем сгинул в безвестности. А дом Верниус в итоге стал малым домом при доме Ричезе.</w:t>
      </w:r>
    </w:p>
    <w:p w:rsidR="00000000" w:rsidDel="00000000" w:rsidP="00000000" w:rsidRDefault="00000000" w:rsidRPr="00000000" w14:paraId="0000000F">
      <w:pPr>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